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BE" w:rsidRPr="00704D92" w:rsidRDefault="008E2FBE" w:rsidP="008E2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704D92">
        <w:rPr>
          <w:b/>
        </w:rPr>
        <w:t>PROPUESTA ACTIVIDADES</w:t>
      </w:r>
      <w:r w:rsidR="0095272B" w:rsidRPr="00704D92">
        <w:rPr>
          <w:b/>
        </w:rPr>
        <w:t xml:space="preserve"> CELEBRACIÓN CIUDAD EDUCADORA 24</w:t>
      </w:r>
    </w:p>
    <w:p w:rsidR="005760C3" w:rsidRPr="00704D92" w:rsidRDefault="008E2FBE" w:rsidP="00576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704D92">
        <w:rPr>
          <w:b/>
        </w:rPr>
        <w:t xml:space="preserve">Lema: “La </w:t>
      </w:r>
      <w:r w:rsidR="0095272B" w:rsidRPr="00704D92">
        <w:rPr>
          <w:b/>
        </w:rPr>
        <w:t>Ciudad Educadora como laboratorio de aprendizajes, ciudadanía y transformación social”</w:t>
      </w:r>
    </w:p>
    <w:p w:rsidR="008E2FBE" w:rsidRPr="00704D92" w:rsidRDefault="005760C3" w:rsidP="00576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704D92">
        <w:rPr>
          <w:b/>
        </w:rPr>
        <w:t xml:space="preserve">Semana de actividades del </w:t>
      </w:r>
      <w:r w:rsidR="008C5C19">
        <w:rPr>
          <w:b/>
        </w:rPr>
        <w:t>25</w:t>
      </w:r>
      <w:r w:rsidR="00FE602A">
        <w:rPr>
          <w:b/>
        </w:rPr>
        <w:t xml:space="preserve"> de noviembre al 30</w:t>
      </w:r>
      <w:r w:rsidRPr="00704D92">
        <w:rPr>
          <w:b/>
        </w:rPr>
        <w:t xml:space="preserve"> de </w:t>
      </w:r>
      <w:r w:rsidR="0095272B" w:rsidRPr="00704D92">
        <w:rPr>
          <w:b/>
        </w:rPr>
        <w:t>noviembre</w:t>
      </w:r>
      <w:r w:rsidRPr="00704D92">
        <w:rPr>
          <w:b/>
        </w:rPr>
        <w:t xml:space="preserve"> </w:t>
      </w:r>
    </w:p>
    <w:p w:rsidR="00651C8D" w:rsidRDefault="00651C8D" w:rsidP="00651C8D">
      <w:pPr>
        <w:autoSpaceDE w:val="0"/>
        <w:autoSpaceDN w:val="0"/>
        <w:adjustRightInd w:val="0"/>
        <w:spacing w:after="0" w:line="240" w:lineRule="auto"/>
        <w:jc w:val="both"/>
      </w:pPr>
    </w:p>
    <w:p w:rsidR="008C5C19" w:rsidRDefault="008C5C19" w:rsidP="008C5C1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8C5C19" w:rsidRDefault="008C5C19" w:rsidP="008C5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25</w:t>
      </w:r>
      <w:r w:rsidRPr="00704D92">
        <w:rPr>
          <w:b/>
        </w:rPr>
        <w:t xml:space="preserve"> de noviembre </w:t>
      </w:r>
    </w:p>
    <w:p w:rsidR="008C5C19" w:rsidRDefault="008C5C19" w:rsidP="008C5C1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8C5C19" w:rsidRDefault="008C5C19" w:rsidP="008C5C1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704D92">
        <w:rPr>
          <w:b/>
        </w:rPr>
        <w:t xml:space="preserve">VISITA AL LABORATORIO MUNICIPAL </w:t>
      </w:r>
    </w:p>
    <w:p w:rsidR="008C5C19" w:rsidRDefault="008C5C19" w:rsidP="008C5C1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8C5C19" w:rsidRDefault="008C5C19" w:rsidP="008C5C1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7915B5">
        <w:rPr>
          <w:b/>
        </w:rPr>
        <w:t xml:space="preserve">Punto de encuentro: </w:t>
      </w:r>
    </w:p>
    <w:p w:rsidR="008C5C19" w:rsidRPr="00FE602A" w:rsidRDefault="008C5C19" w:rsidP="008C5C19">
      <w:pPr>
        <w:autoSpaceDE w:val="0"/>
        <w:autoSpaceDN w:val="0"/>
        <w:adjustRightInd w:val="0"/>
        <w:spacing w:after="0" w:line="240" w:lineRule="auto"/>
        <w:jc w:val="both"/>
      </w:pPr>
      <w:r w:rsidRPr="00FE602A">
        <w:t xml:space="preserve">Avenida de Francia, </w:t>
      </w:r>
      <w:r>
        <w:t xml:space="preserve">nº </w:t>
      </w:r>
      <w:r w:rsidRPr="00FE602A">
        <w:t>60</w:t>
      </w:r>
    </w:p>
    <w:p w:rsidR="008C5C19" w:rsidRPr="00FE602A" w:rsidRDefault="008C5C19" w:rsidP="008C5C19">
      <w:pPr>
        <w:autoSpaceDE w:val="0"/>
        <w:autoSpaceDN w:val="0"/>
        <w:adjustRightInd w:val="0"/>
        <w:spacing w:after="0" w:line="240" w:lineRule="auto"/>
        <w:jc w:val="both"/>
      </w:pPr>
      <w:r w:rsidRPr="00FE602A">
        <w:t>De 10:00 a 12:00</w:t>
      </w:r>
    </w:p>
    <w:p w:rsidR="008C5C19" w:rsidRPr="00704D92" w:rsidRDefault="008C5C19" w:rsidP="008C5C1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8C5C19" w:rsidRDefault="008C5C19" w:rsidP="008C5C1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Esta visita conlleva una presentación audiovisual del Laboratorio Municipal de </w:t>
      </w:r>
      <w:proofErr w:type="spellStart"/>
      <w:r>
        <w:t>València</w:t>
      </w:r>
      <w:proofErr w:type="spellEnd"/>
      <w:r>
        <w:t xml:space="preserve"> en nuestras instalaciones, para dar a conocer el origen y las competencias que actualmente desarrolla, explicando su estructura organizativa y una visita a los laboratorios fisicoquímicos del mismo.</w:t>
      </w:r>
    </w:p>
    <w:p w:rsidR="008C5C19" w:rsidRDefault="008C5C19" w:rsidP="008C5C19">
      <w:pPr>
        <w:autoSpaceDE w:val="0"/>
        <w:autoSpaceDN w:val="0"/>
        <w:adjustRightInd w:val="0"/>
        <w:spacing w:after="0" w:line="240" w:lineRule="auto"/>
        <w:jc w:val="both"/>
      </w:pPr>
    </w:p>
    <w:p w:rsidR="008C5C19" w:rsidRDefault="008C5C19" w:rsidP="008C5C19">
      <w:pPr>
        <w:autoSpaceDE w:val="0"/>
        <w:autoSpaceDN w:val="0"/>
        <w:adjustRightInd w:val="0"/>
        <w:spacing w:after="0" w:line="240" w:lineRule="auto"/>
        <w:jc w:val="both"/>
      </w:pPr>
      <w:r>
        <w:t>Público adolescente y adulto.</w:t>
      </w:r>
    </w:p>
    <w:p w:rsidR="008C5C19" w:rsidRDefault="008C5C19" w:rsidP="008C5C19">
      <w:pPr>
        <w:autoSpaceDE w:val="0"/>
        <w:autoSpaceDN w:val="0"/>
        <w:adjustRightInd w:val="0"/>
        <w:spacing w:after="0" w:line="240" w:lineRule="auto"/>
        <w:jc w:val="both"/>
      </w:pPr>
      <w:r>
        <w:t>Máximo de 20</w:t>
      </w:r>
      <w:r w:rsidRPr="007915B5">
        <w:t xml:space="preserve"> personas con inscripción previa hasta el 25 de noviembre en:</w:t>
      </w:r>
      <w:r w:rsidRPr="00F93DD3">
        <w:t xml:space="preserve"> </w:t>
      </w:r>
      <w:hyperlink r:id="rId7" w:history="1">
        <w:r w:rsidRPr="00F93DD3">
          <w:t>https://forms.gle/dX18KuP5VsV4Se9B8</w:t>
        </w:r>
      </w:hyperlink>
    </w:p>
    <w:p w:rsidR="008C5C19" w:rsidRDefault="008C5C19" w:rsidP="008C5C19">
      <w:pPr>
        <w:autoSpaceDE w:val="0"/>
        <w:autoSpaceDN w:val="0"/>
        <w:adjustRightInd w:val="0"/>
        <w:spacing w:after="0" w:line="240" w:lineRule="auto"/>
        <w:jc w:val="both"/>
      </w:pPr>
      <w:r w:rsidRPr="007915B5">
        <w:t xml:space="preserve"> </w:t>
      </w:r>
      <w:proofErr w:type="spellStart"/>
      <w:r>
        <w:t>Telèfon</w:t>
      </w:r>
      <w:proofErr w:type="spellEnd"/>
      <w:r>
        <w:t>: 962 082 146.</w:t>
      </w:r>
    </w:p>
    <w:p w:rsidR="00FE602A" w:rsidRDefault="00FE602A" w:rsidP="00651C8D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E602A" w:rsidRDefault="00FE602A" w:rsidP="00651C8D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651C8D" w:rsidRDefault="00651C8D" w:rsidP="00651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704D92">
        <w:rPr>
          <w:b/>
        </w:rPr>
        <w:t xml:space="preserve">27 de noviembre </w:t>
      </w:r>
    </w:p>
    <w:p w:rsidR="00651C8D" w:rsidRDefault="00651C8D" w:rsidP="00651C8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51C8D" w:rsidRPr="00310477" w:rsidRDefault="00651C8D" w:rsidP="00651C8D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310477">
        <w:rPr>
          <w:b/>
        </w:rPr>
        <w:t>VALÈNCIA MODERNISTA Y ART DÉCO</w:t>
      </w:r>
    </w:p>
    <w:p w:rsidR="006058D4" w:rsidRDefault="006058D4" w:rsidP="00651C8D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651C8D" w:rsidRPr="00310477" w:rsidRDefault="006058D4" w:rsidP="00651C8D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DC5034">
        <w:rPr>
          <w:b/>
        </w:rPr>
        <w:t>Punto de encuentro:</w:t>
      </w:r>
    </w:p>
    <w:p w:rsidR="00651C8D" w:rsidRPr="00310477" w:rsidRDefault="00651C8D" w:rsidP="00651C8D">
      <w:pPr>
        <w:autoSpaceDE w:val="0"/>
        <w:autoSpaceDN w:val="0"/>
        <w:adjustRightInd w:val="0"/>
        <w:spacing w:after="0" w:line="240" w:lineRule="auto"/>
        <w:jc w:val="both"/>
      </w:pPr>
      <w:r w:rsidRPr="00310477">
        <w:t>Plaza del Ayuntamiento</w:t>
      </w:r>
      <w:r w:rsidR="006058D4">
        <w:t xml:space="preserve"> debajo del Balcón</w:t>
      </w:r>
    </w:p>
    <w:p w:rsidR="00651C8D" w:rsidRPr="00310477" w:rsidRDefault="00651C8D" w:rsidP="00651C8D">
      <w:pPr>
        <w:autoSpaceDE w:val="0"/>
        <w:autoSpaceDN w:val="0"/>
        <w:adjustRightInd w:val="0"/>
        <w:spacing w:after="0" w:line="240" w:lineRule="auto"/>
        <w:jc w:val="both"/>
      </w:pPr>
      <w:r w:rsidRPr="00310477">
        <w:t>De 18:00 a 19:30 h</w:t>
      </w:r>
    </w:p>
    <w:p w:rsidR="00651C8D" w:rsidRPr="00310477" w:rsidRDefault="00651C8D" w:rsidP="00651C8D">
      <w:pPr>
        <w:autoSpaceDE w:val="0"/>
        <w:autoSpaceDN w:val="0"/>
        <w:adjustRightInd w:val="0"/>
        <w:spacing w:after="0" w:line="240" w:lineRule="auto"/>
        <w:jc w:val="both"/>
      </w:pPr>
    </w:p>
    <w:p w:rsidR="00651C8D" w:rsidRPr="00310477" w:rsidRDefault="00651C8D" w:rsidP="00651C8D">
      <w:pPr>
        <w:autoSpaceDE w:val="0"/>
        <w:autoSpaceDN w:val="0"/>
        <w:adjustRightInd w:val="0"/>
        <w:spacing w:after="0" w:line="240" w:lineRule="auto"/>
        <w:jc w:val="both"/>
      </w:pPr>
      <w:r w:rsidRPr="00310477">
        <w:t xml:space="preserve">Esta actividad presenta un itinerario que incluye las principales manifestaciones modernistas y Art Déco del núcleo urbano de la ciudad de València. </w:t>
      </w:r>
    </w:p>
    <w:p w:rsidR="00651C8D" w:rsidRDefault="00651C8D" w:rsidP="00651C8D">
      <w:pPr>
        <w:autoSpaceDE w:val="0"/>
        <w:autoSpaceDN w:val="0"/>
        <w:adjustRightInd w:val="0"/>
        <w:spacing w:after="0" w:line="240" w:lineRule="auto"/>
        <w:jc w:val="both"/>
      </w:pPr>
      <w:r w:rsidRPr="00310477">
        <w:t xml:space="preserve">Durante la visita se hará parada en edificios como el Mercado de Colón, exterior de la Casa Judía, la Estación del Norte, exterior del cine </w:t>
      </w:r>
      <w:proofErr w:type="spellStart"/>
      <w:r w:rsidRPr="00310477">
        <w:t>Capitol</w:t>
      </w:r>
      <w:proofErr w:type="spellEnd"/>
      <w:r w:rsidRPr="00310477">
        <w:t xml:space="preserve">, el Ayuntamiento de València, así como los edificios modernistas de la calle de la Paz. </w:t>
      </w:r>
    </w:p>
    <w:p w:rsidR="00706B46" w:rsidRDefault="00706B46" w:rsidP="00651C8D">
      <w:pPr>
        <w:autoSpaceDE w:val="0"/>
        <w:autoSpaceDN w:val="0"/>
        <w:adjustRightInd w:val="0"/>
        <w:spacing w:after="0" w:line="240" w:lineRule="auto"/>
        <w:jc w:val="both"/>
      </w:pPr>
    </w:p>
    <w:p w:rsidR="00310477" w:rsidRPr="00704D92" w:rsidRDefault="00310477" w:rsidP="00310477">
      <w:pPr>
        <w:autoSpaceDE w:val="0"/>
        <w:autoSpaceDN w:val="0"/>
        <w:adjustRightInd w:val="0"/>
        <w:spacing w:after="0" w:line="240" w:lineRule="auto"/>
        <w:jc w:val="both"/>
      </w:pPr>
      <w:r w:rsidRPr="00704D92">
        <w:t>Público adolescente y adulto.</w:t>
      </w:r>
    </w:p>
    <w:p w:rsidR="00310477" w:rsidRPr="00704D92" w:rsidRDefault="00310477" w:rsidP="00310477">
      <w:pPr>
        <w:autoSpaceDE w:val="0"/>
        <w:autoSpaceDN w:val="0"/>
        <w:adjustRightInd w:val="0"/>
        <w:spacing w:after="0" w:line="240" w:lineRule="auto"/>
        <w:jc w:val="both"/>
      </w:pPr>
      <w:r>
        <w:t>Inscripción previa hasta el 25</w:t>
      </w:r>
      <w:r w:rsidRPr="00704D92">
        <w:t xml:space="preserve"> de noviembre en: </w:t>
      </w:r>
      <w:r w:rsidR="0019169E" w:rsidRPr="0019169E">
        <w:t>https://forms.gle/JUMoVq6AsXpBQmrE7</w:t>
      </w:r>
    </w:p>
    <w:p w:rsidR="00310477" w:rsidRPr="00704D92" w:rsidRDefault="001A3F6E" w:rsidP="006F757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>
        <w:t>Telé</w:t>
      </w:r>
      <w:r w:rsidR="00310477" w:rsidRPr="00704D92">
        <w:t>fon</w:t>
      </w:r>
      <w:r>
        <w:t>o</w:t>
      </w:r>
      <w:r w:rsidR="00310477" w:rsidRPr="00704D92">
        <w:t>: 962 082 146.</w:t>
      </w:r>
    </w:p>
    <w:p w:rsidR="00310477" w:rsidRDefault="00310477" w:rsidP="00651C8D">
      <w:pPr>
        <w:autoSpaceDE w:val="0"/>
        <w:autoSpaceDN w:val="0"/>
        <w:adjustRightInd w:val="0"/>
        <w:spacing w:after="0" w:line="240" w:lineRule="auto"/>
        <w:jc w:val="both"/>
      </w:pPr>
    </w:p>
    <w:p w:rsidR="0063686A" w:rsidRDefault="0063686A" w:rsidP="006368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63686A">
        <w:rPr>
          <w:rFonts w:ascii="Calibri" w:eastAsia="Times New Roman" w:hAnsi="Calibri" w:cs="Calibri"/>
          <w:b/>
          <w:bCs/>
          <w:color w:val="000000"/>
          <w:lang w:eastAsia="es-ES"/>
        </w:rPr>
        <w:t>VISITA AL CENTRO DE VIGILANCIA Y CONTROL DE LA CONTAMINACIÓN ACÚSTIC</w:t>
      </w:r>
      <w:r>
        <w:rPr>
          <w:rFonts w:ascii="Calibri" w:eastAsia="Times New Roman" w:hAnsi="Calibri" w:cs="Calibri"/>
          <w:b/>
          <w:bCs/>
          <w:color w:val="000000"/>
          <w:lang w:eastAsia="es-ES"/>
        </w:rPr>
        <w:t>A Y ATMOSFÉRICA EN EL MUNICIPIO</w:t>
      </w:r>
    </w:p>
    <w:p w:rsidR="0063686A" w:rsidRDefault="0063686A" w:rsidP="006368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es-ES"/>
        </w:rPr>
      </w:pPr>
    </w:p>
    <w:p w:rsidR="0063686A" w:rsidRDefault="0063686A" w:rsidP="006368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lang w:eastAsia="es-ES"/>
        </w:rPr>
        <w:t>Punto de encuentro:</w:t>
      </w:r>
    </w:p>
    <w:p w:rsidR="0063686A" w:rsidRPr="0063686A" w:rsidRDefault="0063686A" w:rsidP="006368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es-ES"/>
        </w:rPr>
      </w:pPr>
      <w:r w:rsidRPr="0063686A">
        <w:rPr>
          <w:rFonts w:ascii="Calibri" w:eastAsia="Times New Roman" w:hAnsi="Calibri" w:cs="Calibri"/>
          <w:bCs/>
          <w:color w:val="000000"/>
          <w:lang w:eastAsia="es-ES"/>
        </w:rPr>
        <w:t>Av. Francia nº60</w:t>
      </w:r>
    </w:p>
    <w:p w:rsidR="0063686A" w:rsidRPr="0063686A" w:rsidRDefault="0063686A" w:rsidP="006368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es-ES"/>
        </w:rPr>
      </w:pPr>
      <w:r w:rsidRPr="0063686A">
        <w:rPr>
          <w:rFonts w:ascii="Calibri" w:eastAsia="Times New Roman" w:hAnsi="Calibri" w:cs="Calibri"/>
          <w:bCs/>
          <w:color w:val="000000"/>
          <w:lang w:eastAsia="es-ES"/>
        </w:rPr>
        <w:t>De 10:00 a 12:00</w:t>
      </w:r>
    </w:p>
    <w:p w:rsidR="0063686A" w:rsidRDefault="0063686A" w:rsidP="006368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es-ES"/>
        </w:rPr>
      </w:pPr>
    </w:p>
    <w:p w:rsidR="0063686A" w:rsidRPr="0063686A" w:rsidRDefault="00706B46" w:rsidP="006368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>
        <w:rPr>
          <w:rFonts w:ascii="Calibri" w:eastAsia="Times New Roman" w:hAnsi="Calibri" w:cs="Calibri"/>
          <w:color w:val="000000"/>
          <w:lang w:eastAsia="es-ES"/>
        </w:rPr>
        <w:lastRenderedPageBreak/>
        <w:t xml:space="preserve">Durante la visita a </w:t>
      </w:r>
      <w:r w:rsidRPr="00706B46">
        <w:rPr>
          <w:rFonts w:ascii="Calibri" w:eastAsia="Times New Roman" w:hAnsi="Calibri" w:cs="Calibri"/>
          <w:color w:val="000000"/>
          <w:lang w:eastAsia="es-ES"/>
        </w:rPr>
        <w:t>las instalaciones de la Sección Técnica de Contaminación Acústica y Atmosférica</w:t>
      </w:r>
      <w:r w:rsidR="007162D0">
        <w:rPr>
          <w:rFonts w:ascii="Calibri" w:eastAsia="Times New Roman" w:hAnsi="Calibri" w:cs="Calibri"/>
          <w:color w:val="000000"/>
          <w:lang w:eastAsia="es-ES"/>
        </w:rPr>
        <w:t xml:space="preserve"> se explicará</w:t>
      </w:r>
      <w:r w:rsidRPr="00706B46">
        <w:rPr>
          <w:rFonts w:ascii="Calibri" w:eastAsia="Times New Roman" w:hAnsi="Calibri" w:cs="Calibri"/>
          <w:color w:val="000000"/>
          <w:lang w:eastAsia="es-ES"/>
        </w:rPr>
        <w:t xml:space="preserve"> el equipamiento y su funcionamiento</w:t>
      </w:r>
      <w:r w:rsidR="007162D0">
        <w:rPr>
          <w:rFonts w:ascii="Calibri" w:eastAsia="Times New Roman" w:hAnsi="Calibri" w:cs="Calibri"/>
          <w:color w:val="000000"/>
          <w:lang w:eastAsia="es-ES"/>
        </w:rPr>
        <w:t xml:space="preserve"> de la misma, así como</w:t>
      </w:r>
      <w:r w:rsidR="0063686A" w:rsidRPr="0063686A">
        <w:rPr>
          <w:rFonts w:ascii="Calibri" w:eastAsia="Times New Roman" w:hAnsi="Calibri" w:cs="Calibri"/>
          <w:color w:val="000000"/>
          <w:lang w:eastAsia="es-ES"/>
        </w:rPr>
        <w:t xml:space="preserve"> las competencias que actualmente se desarrolla, en materia de contaminación acústica y atmosférica, explicando sus funciones y atribuciones</w:t>
      </w:r>
      <w:r>
        <w:rPr>
          <w:rFonts w:ascii="Calibri" w:eastAsia="Times New Roman" w:hAnsi="Calibri" w:cs="Calibri"/>
          <w:color w:val="000000"/>
          <w:lang w:eastAsia="es-ES"/>
        </w:rPr>
        <w:t>.</w:t>
      </w:r>
    </w:p>
    <w:p w:rsidR="0063686A" w:rsidRDefault="0063686A" w:rsidP="0063686A">
      <w:pPr>
        <w:autoSpaceDE w:val="0"/>
        <w:autoSpaceDN w:val="0"/>
        <w:adjustRightInd w:val="0"/>
        <w:spacing w:after="0" w:line="240" w:lineRule="auto"/>
        <w:jc w:val="both"/>
      </w:pPr>
    </w:p>
    <w:p w:rsidR="0063686A" w:rsidRPr="00704D92" w:rsidRDefault="0063686A" w:rsidP="0063686A">
      <w:pPr>
        <w:autoSpaceDE w:val="0"/>
        <w:autoSpaceDN w:val="0"/>
        <w:adjustRightInd w:val="0"/>
        <w:spacing w:after="0" w:line="240" w:lineRule="auto"/>
        <w:jc w:val="both"/>
      </w:pPr>
      <w:r>
        <w:t>Máximo de 25 personas con inscripción previa hasta el 25</w:t>
      </w:r>
      <w:r w:rsidRPr="00704D92">
        <w:t xml:space="preserve"> de noviembre en: </w:t>
      </w:r>
      <w:r w:rsidR="005D27BE" w:rsidRPr="005D27BE">
        <w:t>https://forms.gle/Mzc4RKywdevzLWVPA</w:t>
      </w:r>
    </w:p>
    <w:p w:rsidR="005A403D" w:rsidRDefault="0063686A" w:rsidP="005A403D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704D92">
        <w:t>Telèfon</w:t>
      </w:r>
      <w:proofErr w:type="spellEnd"/>
      <w:r w:rsidRPr="00704D92">
        <w:t>: 962 082 146.</w:t>
      </w:r>
    </w:p>
    <w:p w:rsidR="00701080" w:rsidRPr="006F7576" w:rsidRDefault="00701080" w:rsidP="005A403D">
      <w:pPr>
        <w:autoSpaceDE w:val="0"/>
        <w:autoSpaceDN w:val="0"/>
        <w:adjustRightInd w:val="0"/>
        <w:spacing w:after="0" w:line="240" w:lineRule="auto"/>
        <w:jc w:val="both"/>
      </w:pPr>
    </w:p>
    <w:p w:rsidR="005A403D" w:rsidRPr="00704D92" w:rsidRDefault="00310477" w:rsidP="005A4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28</w:t>
      </w:r>
      <w:r w:rsidR="005A403D" w:rsidRPr="00704D92">
        <w:rPr>
          <w:b/>
        </w:rPr>
        <w:t xml:space="preserve"> de noviembre </w:t>
      </w:r>
    </w:p>
    <w:p w:rsidR="006F7576" w:rsidRDefault="006F7576" w:rsidP="005A403D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10477" w:rsidRPr="00310477" w:rsidRDefault="00310477" w:rsidP="0031047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310477">
        <w:rPr>
          <w:b/>
        </w:rPr>
        <w:t>CASA MUSEO BENLLIURE DE VALÈNCIA</w:t>
      </w:r>
    </w:p>
    <w:p w:rsidR="00310477" w:rsidRDefault="00310477" w:rsidP="005A403D">
      <w:pPr>
        <w:autoSpaceDE w:val="0"/>
        <w:autoSpaceDN w:val="0"/>
        <w:adjustRightInd w:val="0"/>
        <w:spacing w:after="0" w:line="240" w:lineRule="auto"/>
        <w:jc w:val="both"/>
      </w:pPr>
    </w:p>
    <w:p w:rsidR="00FE602A" w:rsidRDefault="006058D4" w:rsidP="006058D4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DC5034">
        <w:rPr>
          <w:b/>
        </w:rPr>
        <w:t>Punto de encuentro:</w:t>
      </w:r>
    </w:p>
    <w:p w:rsidR="006058D4" w:rsidRPr="00FE602A" w:rsidRDefault="006058D4" w:rsidP="006058D4">
      <w:pPr>
        <w:autoSpaceDE w:val="0"/>
        <w:autoSpaceDN w:val="0"/>
        <w:adjustRightInd w:val="0"/>
        <w:spacing w:after="0" w:line="240" w:lineRule="auto"/>
        <w:jc w:val="both"/>
      </w:pPr>
      <w:r w:rsidRPr="00FE602A">
        <w:t xml:space="preserve">Casa Museo </w:t>
      </w:r>
      <w:proofErr w:type="spellStart"/>
      <w:r w:rsidRPr="00FE602A">
        <w:t>Benlliure</w:t>
      </w:r>
      <w:proofErr w:type="spellEnd"/>
    </w:p>
    <w:p w:rsidR="00310477" w:rsidRDefault="00310477" w:rsidP="005A403D">
      <w:pPr>
        <w:autoSpaceDE w:val="0"/>
        <w:autoSpaceDN w:val="0"/>
        <w:adjustRightInd w:val="0"/>
        <w:spacing w:after="0" w:line="240" w:lineRule="auto"/>
        <w:jc w:val="both"/>
      </w:pPr>
      <w:r w:rsidRPr="00310477">
        <w:t xml:space="preserve">C. de la </w:t>
      </w:r>
      <w:proofErr w:type="spellStart"/>
      <w:r w:rsidRPr="00310477">
        <w:t>Blanqueria</w:t>
      </w:r>
      <w:proofErr w:type="spellEnd"/>
      <w:r w:rsidRPr="00310477">
        <w:t xml:space="preserve">, 23, </w:t>
      </w:r>
      <w:proofErr w:type="spellStart"/>
      <w:r w:rsidRPr="00310477">
        <w:t>Ciutat</w:t>
      </w:r>
      <w:proofErr w:type="spellEnd"/>
      <w:r w:rsidRPr="00310477">
        <w:t xml:space="preserve"> Vella</w:t>
      </w:r>
    </w:p>
    <w:p w:rsidR="005A403D" w:rsidRPr="00704D92" w:rsidRDefault="005A403D" w:rsidP="005A403D">
      <w:pPr>
        <w:autoSpaceDE w:val="0"/>
        <w:autoSpaceDN w:val="0"/>
        <w:adjustRightInd w:val="0"/>
        <w:spacing w:after="0" w:line="240" w:lineRule="auto"/>
        <w:jc w:val="both"/>
      </w:pPr>
      <w:r w:rsidRPr="006058D4">
        <w:t>De 17:00 a 18:30 h</w:t>
      </w:r>
    </w:p>
    <w:p w:rsidR="005A403D" w:rsidRPr="00704D92" w:rsidRDefault="005A403D" w:rsidP="005A403D">
      <w:pPr>
        <w:autoSpaceDE w:val="0"/>
        <w:autoSpaceDN w:val="0"/>
        <w:adjustRightInd w:val="0"/>
        <w:spacing w:after="0" w:line="240" w:lineRule="auto"/>
        <w:jc w:val="both"/>
      </w:pPr>
    </w:p>
    <w:p w:rsidR="005A403D" w:rsidRDefault="006058D4" w:rsidP="005A403D">
      <w:pPr>
        <w:autoSpaceDE w:val="0"/>
        <w:autoSpaceDN w:val="0"/>
        <w:adjustRightInd w:val="0"/>
        <w:spacing w:after="0" w:line="240" w:lineRule="auto"/>
        <w:jc w:val="both"/>
      </w:pPr>
      <w:r w:rsidRPr="006058D4">
        <w:t xml:space="preserve">La Casa Museo </w:t>
      </w:r>
      <w:proofErr w:type="spellStart"/>
      <w:r w:rsidRPr="006058D4">
        <w:t>Benlliure</w:t>
      </w:r>
      <w:proofErr w:type="spellEnd"/>
      <w:r w:rsidRPr="006058D4">
        <w:t xml:space="preserve"> guarda la memoria de una de las </w:t>
      </w:r>
      <w:r w:rsidR="00245C1B">
        <w:t>sagas de artistas más reconocida</w:t>
      </w:r>
      <w:r w:rsidRPr="006058D4">
        <w:t>s de nuestra ciudad. Descúbrela con esta visita guiada que te mostrará con detalle las estancias familiares y una selección de su creación artística.</w:t>
      </w:r>
    </w:p>
    <w:p w:rsidR="006058D4" w:rsidRPr="00704D92" w:rsidRDefault="006058D4" w:rsidP="005A403D">
      <w:pPr>
        <w:autoSpaceDE w:val="0"/>
        <w:autoSpaceDN w:val="0"/>
        <w:adjustRightInd w:val="0"/>
        <w:spacing w:after="0" w:line="240" w:lineRule="auto"/>
        <w:jc w:val="both"/>
      </w:pPr>
    </w:p>
    <w:p w:rsidR="005A403D" w:rsidRPr="00704D92" w:rsidRDefault="005A403D" w:rsidP="005A403D">
      <w:pPr>
        <w:autoSpaceDE w:val="0"/>
        <w:autoSpaceDN w:val="0"/>
        <w:adjustRightInd w:val="0"/>
        <w:spacing w:after="0" w:line="240" w:lineRule="auto"/>
        <w:jc w:val="both"/>
      </w:pPr>
      <w:r w:rsidRPr="00704D92">
        <w:t>Público adolescente y adulto.</w:t>
      </w:r>
    </w:p>
    <w:p w:rsidR="005A403D" w:rsidRPr="00704D92" w:rsidRDefault="00310477" w:rsidP="005A403D">
      <w:pPr>
        <w:autoSpaceDE w:val="0"/>
        <w:autoSpaceDN w:val="0"/>
        <w:adjustRightInd w:val="0"/>
        <w:spacing w:after="0" w:line="240" w:lineRule="auto"/>
        <w:jc w:val="both"/>
      </w:pPr>
      <w:r>
        <w:t>Inscripción previa hasta el 25</w:t>
      </w:r>
      <w:r w:rsidR="005A403D" w:rsidRPr="00704D92">
        <w:t xml:space="preserve"> de noviembre en: </w:t>
      </w:r>
      <w:r w:rsidR="0056744A" w:rsidRPr="0056744A">
        <w:t>https://forms.gle/PmznGpm5EiaeTy3YA</w:t>
      </w:r>
    </w:p>
    <w:p w:rsidR="005A403D" w:rsidRPr="00704D92" w:rsidRDefault="005A403D" w:rsidP="005A403D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704D92">
        <w:t>Telèfon</w:t>
      </w:r>
      <w:proofErr w:type="spellEnd"/>
      <w:r w:rsidRPr="00704D92">
        <w:t>: 962 082 146.</w:t>
      </w:r>
    </w:p>
    <w:p w:rsidR="009F6E58" w:rsidRDefault="009F6E58" w:rsidP="00363015">
      <w:bookmarkStart w:id="0" w:name="_GoBack"/>
      <w:bookmarkEnd w:id="0"/>
    </w:p>
    <w:sectPr w:rsidR="009F6E5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06C" w:rsidRDefault="00D3706C" w:rsidP="00D3706C">
      <w:pPr>
        <w:spacing w:after="0" w:line="240" w:lineRule="auto"/>
      </w:pPr>
      <w:r>
        <w:separator/>
      </w:r>
    </w:p>
  </w:endnote>
  <w:endnote w:type="continuationSeparator" w:id="0">
    <w:p w:rsidR="00D3706C" w:rsidRDefault="00D3706C" w:rsidP="00D3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06C" w:rsidRPr="00052B74" w:rsidRDefault="00D3706C" w:rsidP="00052B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06C" w:rsidRDefault="00D3706C" w:rsidP="00D3706C">
      <w:pPr>
        <w:spacing w:after="0" w:line="240" w:lineRule="auto"/>
      </w:pPr>
      <w:r>
        <w:separator/>
      </w:r>
    </w:p>
  </w:footnote>
  <w:footnote w:type="continuationSeparator" w:id="0">
    <w:p w:rsidR="00D3706C" w:rsidRDefault="00D3706C" w:rsidP="00D3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232390"/>
      <w:docPartObj>
        <w:docPartGallery w:val="Watermarks"/>
        <w:docPartUnique/>
      </w:docPartObj>
    </w:sdtPr>
    <w:sdtEndPr/>
    <w:sdtContent>
      <w:p w:rsidR="00D3706C" w:rsidRDefault="00C967D9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F4B03"/>
    <w:multiLevelType w:val="hybridMultilevel"/>
    <w:tmpl w:val="2EEC7AFA"/>
    <w:lvl w:ilvl="0" w:tplc="69426DD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B3007"/>
    <w:multiLevelType w:val="hybridMultilevel"/>
    <w:tmpl w:val="2E54B434"/>
    <w:lvl w:ilvl="0" w:tplc="6776ABD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12F13"/>
    <w:multiLevelType w:val="hybridMultilevel"/>
    <w:tmpl w:val="BC160724"/>
    <w:lvl w:ilvl="0" w:tplc="CFB60AE8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BB"/>
    <w:rsid w:val="00005B5A"/>
    <w:rsid w:val="00011D07"/>
    <w:rsid w:val="00052B74"/>
    <w:rsid w:val="00061542"/>
    <w:rsid w:val="00075AD7"/>
    <w:rsid w:val="00081D42"/>
    <w:rsid w:val="000A15D9"/>
    <w:rsid w:val="000A6B99"/>
    <w:rsid w:val="000E1E1D"/>
    <w:rsid w:val="000E3647"/>
    <w:rsid w:val="000F4C00"/>
    <w:rsid w:val="0012667B"/>
    <w:rsid w:val="001342D1"/>
    <w:rsid w:val="001368F5"/>
    <w:rsid w:val="00157922"/>
    <w:rsid w:val="00162D28"/>
    <w:rsid w:val="00174710"/>
    <w:rsid w:val="00181DD3"/>
    <w:rsid w:val="0019169E"/>
    <w:rsid w:val="001A3F6E"/>
    <w:rsid w:val="001A6E43"/>
    <w:rsid w:val="001D793C"/>
    <w:rsid w:val="001F3A29"/>
    <w:rsid w:val="0020057D"/>
    <w:rsid w:val="0022358F"/>
    <w:rsid w:val="00245C1B"/>
    <w:rsid w:val="002621F7"/>
    <w:rsid w:val="00262693"/>
    <w:rsid w:val="00270FD2"/>
    <w:rsid w:val="00274CE9"/>
    <w:rsid w:val="002860BB"/>
    <w:rsid w:val="0029779F"/>
    <w:rsid w:val="002C4B6D"/>
    <w:rsid w:val="002F562A"/>
    <w:rsid w:val="00310477"/>
    <w:rsid w:val="00326866"/>
    <w:rsid w:val="00342207"/>
    <w:rsid w:val="00363015"/>
    <w:rsid w:val="00364D13"/>
    <w:rsid w:val="00370AA3"/>
    <w:rsid w:val="003832F0"/>
    <w:rsid w:val="003A3B1A"/>
    <w:rsid w:val="003B0925"/>
    <w:rsid w:val="003C44DD"/>
    <w:rsid w:val="0044216D"/>
    <w:rsid w:val="00455C89"/>
    <w:rsid w:val="0046100F"/>
    <w:rsid w:val="004712FE"/>
    <w:rsid w:val="004B125B"/>
    <w:rsid w:val="004F4B5A"/>
    <w:rsid w:val="00525400"/>
    <w:rsid w:val="00547928"/>
    <w:rsid w:val="0056744A"/>
    <w:rsid w:val="005726AB"/>
    <w:rsid w:val="005760C3"/>
    <w:rsid w:val="005A403D"/>
    <w:rsid w:val="005D27BE"/>
    <w:rsid w:val="00601660"/>
    <w:rsid w:val="006058D4"/>
    <w:rsid w:val="00607B53"/>
    <w:rsid w:val="006333B2"/>
    <w:rsid w:val="0063686A"/>
    <w:rsid w:val="0064680C"/>
    <w:rsid w:val="00651C8D"/>
    <w:rsid w:val="006A011C"/>
    <w:rsid w:val="006A5661"/>
    <w:rsid w:val="006B2168"/>
    <w:rsid w:val="006C4238"/>
    <w:rsid w:val="006E18AA"/>
    <w:rsid w:val="006E47AF"/>
    <w:rsid w:val="006F7576"/>
    <w:rsid w:val="00701080"/>
    <w:rsid w:val="00704D92"/>
    <w:rsid w:val="00705FAA"/>
    <w:rsid w:val="00706B46"/>
    <w:rsid w:val="007162D0"/>
    <w:rsid w:val="0073595A"/>
    <w:rsid w:val="007442B1"/>
    <w:rsid w:val="007915B5"/>
    <w:rsid w:val="007D2A59"/>
    <w:rsid w:val="007D3F1B"/>
    <w:rsid w:val="007F0EC3"/>
    <w:rsid w:val="0082244D"/>
    <w:rsid w:val="008348BC"/>
    <w:rsid w:val="00840ED5"/>
    <w:rsid w:val="00843767"/>
    <w:rsid w:val="0084470B"/>
    <w:rsid w:val="008520F6"/>
    <w:rsid w:val="0085394C"/>
    <w:rsid w:val="00894BE3"/>
    <w:rsid w:val="008B309E"/>
    <w:rsid w:val="008C2A18"/>
    <w:rsid w:val="008C5C19"/>
    <w:rsid w:val="008C6CEA"/>
    <w:rsid w:val="008E2FBE"/>
    <w:rsid w:val="008E4F54"/>
    <w:rsid w:val="008E4F5A"/>
    <w:rsid w:val="008F358A"/>
    <w:rsid w:val="009106C6"/>
    <w:rsid w:val="00910F23"/>
    <w:rsid w:val="00915772"/>
    <w:rsid w:val="00926506"/>
    <w:rsid w:val="0094585C"/>
    <w:rsid w:val="00951B03"/>
    <w:rsid w:val="0095272B"/>
    <w:rsid w:val="009532E3"/>
    <w:rsid w:val="00963EEC"/>
    <w:rsid w:val="00971501"/>
    <w:rsid w:val="009D5CEF"/>
    <w:rsid w:val="009E6A79"/>
    <w:rsid w:val="009F6E58"/>
    <w:rsid w:val="00A00EB6"/>
    <w:rsid w:val="00A34927"/>
    <w:rsid w:val="00A37961"/>
    <w:rsid w:val="00A5102D"/>
    <w:rsid w:val="00A756D6"/>
    <w:rsid w:val="00A95F2A"/>
    <w:rsid w:val="00AA12D0"/>
    <w:rsid w:val="00AE31E4"/>
    <w:rsid w:val="00B17632"/>
    <w:rsid w:val="00B261D0"/>
    <w:rsid w:val="00B46A7B"/>
    <w:rsid w:val="00B500D9"/>
    <w:rsid w:val="00B57DE3"/>
    <w:rsid w:val="00B93C00"/>
    <w:rsid w:val="00B948E3"/>
    <w:rsid w:val="00B97675"/>
    <w:rsid w:val="00BA4CE7"/>
    <w:rsid w:val="00BA5202"/>
    <w:rsid w:val="00BA6906"/>
    <w:rsid w:val="00BB7DEF"/>
    <w:rsid w:val="00BC40C0"/>
    <w:rsid w:val="00BE221C"/>
    <w:rsid w:val="00BE4BE6"/>
    <w:rsid w:val="00C211E1"/>
    <w:rsid w:val="00C232A5"/>
    <w:rsid w:val="00C4052F"/>
    <w:rsid w:val="00C87222"/>
    <w:rsid w:val="00C967D9"/>
    <w:rsid w:val="00CA1494"/>
    <w:rsid w:val="00CA31A7"/>
    <w:rsid w:val="00CD0846"/>
    <w:rsid w:val="00D12EE3"/>
    <w:rsid w:val="00D269D1"/>
    <w:rsid w:val="00D26D23"/>
    <w:rsid w:val="00D30928"/>
    <w:rsid w:val="00D369A0"/>
    <w:rsid w:val="00D3706C"/>
    <w:rsid w:val="00D62DEB"/>
    <w:rsid w:val="00D8042A"/>
    <w:rsid w:val="00D959E3"/>
    <w:rsid w:val="00D96A76"/>
    <w:rsid w:val="00DA3803"/>
    <w:rsid w:val="00DA3994"/>
    <w:rsid w:val="00DA4AAE"/>
    <w:rsid w:val="00DA7815"/>
    <w:rsid w:val="00DC5034"/>
    <w:rsid w:val="00DE53E5"/>
    <w:rsid w:val="00E125B3"/>
    <w:rsid w:val="00E2095F"/>
    <w:rsid w:val="00E866BC"/>
    <w:rsid w:val="00E9796C"/>
    <w:rsid w:val="00F07ACF"/>
    <w:rsid w:val="00F14E2C"/>
    <w:rsid w:val="00F22BA8"/>
    <w:rsid w:val="00F355BF"/>
    <w:rsid w:val="00F35E22"/>
    <w:rsid w:val="00F578A7"/>
    <w:rsid w:val="00F659E9"/>
    <w:rsid w:val="00F67789"/>
    <w:rsid w:val="00F71CBE"/>
    <w:rsid w:val="00F81138"/>
    <w:rsid w:val="00F93DD3"/>
    <w:rsid w:val="00F96C4C"/>
    <w:rsid w:val="00FA079A"/>
    <w:rsid w:val="00FB0B5C"/>
    <w:rsid w:val="00FE602A"/>
    <w:rsid w:val="00F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09C1627-BCA9-4945-B0E3-B603DF7D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4C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6A7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46A7B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37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06C"/>
  </w:style>
  <w:style w:type="paragraph" w:styleId="Piedepgina">
    <w:name w:val="footer"/>
    <w:basedOn w:val="Normal"/>
    <w:link w:val="PiedepginaCar"/>
    <w:uiPriority w:val="99"/>
    <w:unhideWhenUsed/>
    <w:rsid w:val="00D37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06C"/>
  </w:style>
  <w:style w:type="paragraph" w:styleId="Textodeglobo">
    <w:name w:val="Balloon Text"/>
    <w:basedOn w:val="Normal"/>
    <w:link w:val="TextodegloboCar"/>
    <w:uiPriority w:val="99"/>
    <w:semiHidden/>
    <w:unhideWhenUsed/>
    <w:rsid w:val="008E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dX18KuP5VsV4Se9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Eva Scarpati Orazi</dc:creator>
  <cp:lastModifiedBy>Marina Eva Scarpati Orazi</cp:lastModifiedBy>
  <cp:revision>3</cp:revision>
  <cp:lastPrinted>2024-09-25T07:39:00Z</cp:lastPrinted>
  <dcterms:created xsi:type="dcterms:W3CDTF">2024-11-15T12:05:00Z</dcterms:created>
  <dcterms:modified xsi:type="dcterms:W3CDTF">2024-11-15T12:05:00Z</dcterms:modified>
</cp:coreProperties>
</file>